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844B2" w14:textId="7DCCCDEF" w:rsidR="003E4FF4" w:rsidRPr="00916764" w:rsidRDefault="003E4FF4" w:rsidP="00D74E09">
      <w:pPr>
        <w:spacing w:after="0"/>
        <w:rPr>
          <w:bCs/>
        </w:rPr>
      </w:pPr>
      <w:r w:rsidRPr="00916764">
        <w:rPr>
          <w:bCs/>
        </w:rPr>
        <w:t>For Immediate Release</w:t>
      </w:r>
      <w:r w:rsidR="00D74E09" w:rsidRPr="00916764">
        <w:rPr>
          <w:bCs/>
        </w:rPr>
        <w:t xml:space="preserve">  -  </w:t>
      </w:r>
      <w:r w:rsidR="004930CB">
        <w:rPr>
          <w:bCs/>
        </w:rPr>
        <w:t xml:space="preserve">REVISED </w:t>
      </w:r>
      <w:r w:rsidR="00D74E09" w:rsidRPr="00916764">
        <w:rPr>
          <w:bCs/>
        </w:rPr>
        <w:t xml:space="preserve">July </w:t>
      </w:r>
      <w:r w:rsidR="004930CB">
        <w:rPr>
          <w:bCs/>
        </w:rPr>
        <w:t>16</w:t>
      </w:r>
      <w:r w:rsidR="00D74E09" w:rsidRPr="00916764">
        <w:rPr>
          <w:bCs/>
        </w:rPr>
        <w:t>, 2020</w:t>
      </w:r>
    </w:p>
    <w:p w14:paraId="2977BF60" w14:textId="5290494B" w:rsidR="00EA50AF" w:rsidRPr="00916764" w:rsidRDefault="003E4FF4" w:rsidP="00D74E09">
      <w:pPr>
        <w:spacing w:after="0"/>
        <w:rPr>
          <w:bCs/>
        </w:rPr>
      </w:pPr>
      <w:r w:rsidRPr="00916764">
        <w:rPr>
          <w:bCs/>
        </w:rPr>
        <w:t xml:space="preserve">Contact: </w:t>
      </w:r>
      <w:r w:rsidR="00EA50AF" w:rsidRPr="00916764">
        <w:rPr>
          <w:bCs/>
        </w:rPr>
        <w:t>Glenn S. Easton</w:t>
      </w:r>
      <w:r w:rsidR="00D74E09" w:rsidRPr="00916764">
        <w:rPr>
          <w:bCs/>
        </w:rPr>
        <w:t xml:space="preserve"> - (301) 428-3000</w:t>
      </w:r>
    </w:p>
    <w:p w14:paraId="71F58CD4" w14:textId="77777777" w:rsidR="00EA50AF" w:rsidRPr="00916764" w:rsidRDefault="003659A8" w:rsidP="00D74E09">
      <w:pPr>
        <w:spacing w:after="0"/>
        <w:rPr>
          <w:bCs/>
        </w:rPr>
      </w:pPr>
      <w:hyperlink r:id="rId6" w:history="1">
        <w:r w:rsidR="00EA50AF" w:rsidRPr="00916764">
          <w:rPr>
            <w:rStyle w:val="Hyperlink"/>
            <w:bCs/>
            <w:color w:val="auto"/>
          </w:rPr>
          <w:t>GEaston@GardenofRemembrance.org</w:t>
        </w:r>
      </w:hyperlink>
    </w:p>
    <w:p w14:paraId="55D1D242" w14:textId="5EA667A4" w:rsidR="00EA50AF" w:rsidRDefault="00214F81" w:rsidP="00214F81">
      <w:pPr>
        <w:spacing w:after="0"/>
        <w:jc w:val="center"/>
        <w:rPr>
          <w:b/>
        </w:rPr>
      </w:pPr>
      <w:r>
        <w:rPr>
          <w:b/>
        </w:rPr>
        <w:t>1-1-1</w:t>
      </w:r>
    </w:p>
    <w:p w14:paraId="30E2D472" w14:textId="08FCF967" w:rsidR="00214F81" w:rsidRDefault="00214F81" w:rsidP="00EA50AF">
      <w:pPr>
        <w:spacing w:after="0"/>
        <w:rPr>
          <w:b/>
        </w:rPr>
      </w:pPr>
    </w:p>
    <w:p w14:paraId="6BF88BAE" w14:textId="7390A10E" w:rsidR="00214F81" w:rsidRPr="00D74E09" w:rsidRDefault="00214F81" w:rsidP="000A7CE8">
      <w:pPr>
        <w:spacing w:after="0"/>
        <w:jc w:val="center"/>
        <w:rPr>
          <w:b/>
        </w:rPr>
      </w:pPr>
      <w:r w:rsidRPr="00D74E09">
        <w:rPr>
          <w:b/>
        </w:rPr>
        <w:t xml:space="preserve">Garden of Remembrance Memorial Park </w:t>
      </w:r>
      <w:r w:rsidR="000A7CE8" w:rsidRPr="00D74E09">
        <w:rPr>
          <w:b/>
        </w:rPr>
        <w:t>20</w:t>
      </w:r>
      <w:r w:rsidR="000A7CE8" w:rsidRPr="00D74E09">
        <w:rPr>
          <w:b/>
          <w:vertAlign w:val="superscript"/>
        </w:rPr>
        <w:t>th</w:t>
      </w:r>
      <w:r w:rsidR="000A7CE8" w:rsidRPr="00D74E09">
        <w:rPr>
          <w:b/>
        </w:rPr>
        <w:t xml:space="preserve"> </w:t>
      </w:r>
      <w:r w:rsidRPr="00D74E09">
        <w:rPr>
          <w:b/>
        </w:rPr>
        <w:t>Annual Memorial Service</w:t>
      </w:r>
      <w:r w:rsidR="000A7CE8" w:rsidRPr="00D74E09">
        <w:rPr>
          <w:b/>
        </w:rPr>
        <w:t>s</w:t>
      </w:r>
    </w:p>
    <w:p w14:paraId="3829A52E" w14:textId="45085823" w:rsidR="00214F81" w:rsidRPr="00D74E09" w:rsidRDefault="00214F81" w:rsidP="000A7CE8">
      <w:pPr>
        <w:spacing w:after="0"/>
        <w:jc w:val="center"/>
        <w:rPr>
          <w:b/>
        </w:rPr>
      </w:pPr>
      <w:r w:rsidRPr="00D74E09">
        <w:rPr>
          <w:b/>
        </w:rPr>
        <w:t>Scheduled for Sunday, September 13, 2020 at 10</w:t>
      </w:r>
      <w:r w:rsidR="000A7CE8" w:rsidRPr="00D74E09">
        <w:rPr>
          <w:b/>
        </w:rPr>
        <w:t xml:space="preserve"> am and 2 pm</w:t>
      </w:r>
    </w:p>
    <w:p w14:paraId="6C2A1160" w14:textId="6CE79DA8" w:rsidR="000A7CE8" w:rsidRDefault="000A7CE8" w:rsidP="00EA50AF">
      <w:pPr>
        <w:spacing w:after="0"/>
        <w:rPr>
          <w:b/>
        </w:rPr>
      </w:pPr>
    </w:p>
    <w:p w14:paraId="0C98302B" w14:textId="59DD45A7" w:rsidR="000A7CE8" w:rsidRPr="000A7CE8" w:rsidRDefault="000A7CE8" w:rsidP="00EA50AF">
      <w:pPr>
        <w:spacing w:after="0"/>
        <w:rPr>
          <w:bCs/>
        </w:rPr>
      </w:pPr>
      <w:r w:rsidRPr="000A7CE8">
        <w:rPr>
          <w:bCs/>
        </w:rPr>
        <w:t>The Garden of Remembrance</w:t>
      </w:r>
      <w:r>
        <w:rPr>
          <w:bCs/>
        </w:rPr>
        <w:t xml:space="preserve"> (Gan Zikaron) Memorial Park in Clarksburg, Maryland will hold its 20</w:t>
      </w:r>
      <w:r w:rsidRPr="000A7CE8">
        <w:rPr>
          <w:bCs/>
          <w:vertAlign w:val="superscript"/>
        </w:rPr>
        <w:t>th</w:t>
      </w:r>
      <w:r>
        <w:rPr>
          <w:bCs/>
        </w:rPr>
        <w:t xml:space="preserve"> Annual Memorial Services on Sunday, September 13, 2020 at 10:00 am and 2:00 pm.</w:t>
      </w:r>
    </w:p>
    <w:p w14:paraId="57E3AC94" w14:textId="54609E21" w:rsidR="000A7CE8" w:rsidRPr="000A7CE8" w:rsidRDefault="000A7CE8" w:rsidP="00EA50AF">
      <w:pPr>
        <w:spacing w:after="0"/>
        <w:rPr>
          <w:bCs/>
        </w:rPr>
      </w:pPr>
    </w:p>
    <w:p w14:paraId="199F3534" w14:textId="14E00E9A" w:rsidR="000A7CE8" w:rsidRDefault="00090137" w:rsidP="00EA50AF">
      <w:pPr>
        <w:spacing w:after="0"/>
        <w:rPr>
          <w:bCs/>
        </w:rPr>
      </w:pPr>
      <w:r>
        <w:rPr>
          <w:bCs/>
        </w:rPr>
        <w:t>Annual visits to the graves of loved ones</w:t>
      </w:r>
      <w:r w:rsidR="000A7CE8">
        <w:rPr>
          <w:bCs/>
        </w:rPr>
        <w:t xml:space="preserve"> </w:t>
      </w:r>
      <w:r>
        <w:rPr>
          <w:bCs/>
        </w:rPr>
        <w:t xml:space="preserve">during </w:t>
      </w:r>
      <w:r w:rsidR="000A7CE8">
        <w:rPr>
          <w:bCs/>
        </w:rPr>
        <w:t xml:space="preserve">the High Holy Day season is an ancient </w:t>
      </w:r>
      <w:r>
        <w:rPr>
          <w:bCs/>
        </w:rPr>
        <w:t xml:space="preserve">Jewish </w:t>
      </w:r>
      <w:r w:rsidR="000A7CE8">
        <w:rPr>
          <w:bCs/>
        </w:rPr>
        <w:t>custom</w:t>
      </w:r>
      <w:r w:rsidR="0021398A">
        <w:rPr>
          <w:bCs/>
        </w:rPr>
        <w:t xml:space="preserve">. Led by community clergy, the Garden of Remembrance invites families of those resting at Gan Zikaron to honor their loved ones and be inspired for the new year by rabbis and cantors from </w:t>
      </w:r>
      <w:r>
        <w:rPr>
          <w:bCs/>
        </w:rPr>
        <w:t xml:space="preserve">our </w:t>
      </w:r>
      <w:r w:rsidR="0021398A">
        <w:rPr>
          <w:bCs/>
        </w:rPr>
        <w:t>Partner Congregations.</w:t>
      </w:r>
    </w:p>
    <w:p w14:paraId="13F8F944" w14:textId="517F5B0D" w:rsidR="0021398A" w:rsidRDefault="0021398A" w:rsidP="00EA50AF">
      <w:pPr>
        <w:spacing w:after="0"/>
        <w:rPr>
          <w:bCs/>
        </w:rPr>
      </w:pPr>
    </w:p>
    <w:p w14:paraId="53ACA681" w14:textId="047A5B14" w:rsidR="00686038" w:rsidRPr="00916764" w:rsidRDefault="00A24142" w:rsidP="00686038">
      <w:pPr>
        <w:spacing w:after="0"/>
        <w:rPr>
          <w:bCs/>
        </w:rPr>
      </w:pPr>
      <w:r w:rsidRPr="00A24142">
        <w:rPr>
          <w:bCs/>
        </w:rPr>
        <w:t>Due to Covid-19 restrictions, attendance will be limited to 75 people in the</w:t>
      </w:r>
      <w:r>
        <w:rPr>
          <w:bCs/>
        </w:rPr>
        <w:t xml:space="preserve"> </w:t>
      </w:r>
      <w:r w:rsidRPr="00A24142">
        <w:rPr>
          <w:bCs/>
        </w:rPr>
        <w:t>Gazebo (weather permitting). Once filled, families will be invited to join through</w:t>
      </w:r>
      <w:r>
        <w:rPr>
          <w:bCs/>
        </w:rPr>
        <w:t xml:space="preserve"> </w:t>
      </w:r>
      <w:r w:rsidR="006E3A24">
        <w:rPr>
          <w:bCs/>
        </w:rPr>
        <w:t>a</w:t>
      </w:r>
      <w:r w:rsidRPr="00A24142">
        <w:rPr>
          <w:bCs/>
        </w:rPr>
        <w:t xml:space="preserve"> live video stream </w:t>
      </w:r>
      <w:r>
        <w:rPr>
          <w:bCs/>
        </w:rPr>
        <w:t xml:space="preserve">at </w:t>
      </w:r>
      <w:r w:rsidRPr="00A24142">
        <w:rPr>
          <w:bCs/>
        </w:rPr>
        <w:t>the memorial park</w:t>
      </w:r>
      <w:r>
        <w:rPr>
          <w:bCs/>
        </w:rPr>
        <w:t xml:space="preserve">, at the grave of loved ones, </w:t>
      </w:r>
      <w:r w:rsidRPr="00A24142">
        <w:rPr>
          <w:bCs/>
        </w:rPr>
        <w:t>or from home. The link to the</w:t>
      </w:r>
      <w:r>
        <w:rPr>
          <w:bCs/>
        </w:rPr>
        <w:t xml:space="preserve"> </w:t>
      </w:r>
      <w:r w:rsidRPr="00A24142">
        <w:rPr>
          <w:bCs/>
        </w:rPr>
        <w:t xml:space="preserve">memorial service will be found on </w:t>
      </w:r>
      <w:r>
        <w:rPr>
          <w:bCs/>
        </w:rPr>
        <w:t xml:space="preserve">the </w:t>
      </w:r>
      <w:r w:rsidRPr="00A24142">
        <w:rPr>
          <w:bCs/>
        </w:rPr>
        <w:t xml:space="preserve">website </w:t>
      </w:r>
      <w:hyperlink r:id="rId7" w:history="1">
        <w:r w:rsidRPr="00F13916">
          <w:rPr>
            <w:rStyle w:val="Hyperlink"/>
            <w:bCs/>
          </w:rPr>
          <w:t>(gardenofremembrance.org)</w:t>
        </w:r>
      </w:hyperlink>
      <w:r>
        <w:rPr>
          <w:bCs/>
        </w:rPr>
        <w:t xml:space="preserve"> </w:t>
      </w:r>
      <w:r w:rsidRPr="00A24142">
        <w:rPr>
          <w:bCs/>
        </w:rPr>
        <w:t>along with the opportunity to</w:t>
      </w:r>
      <w:r>
        <w:rPr>
          <w:bCs/>
        </w:rPr>
        <w:t xml:space="preserve"> </w:t>
      </w:r>
      <w:r w:rsidRPr="00A24142">
        <w:rPr>
          <w:bCs/>
        </w:rPr>
        <w:t xml:space="preserve">submit names of loved ones to be remembered and announced by </w:t>
      </w:r>
      <w:r>
        <w:rPr>
          <w:bCs/>
        </w:rPr>
        <w:t>the</w:t>
      </w:r>
      <w:r w:rsidRPr="00A24142">
        <w:rPr>
          <w:bCs/>
        </w:rPr>
        <w:t xml:space="preserve"> clergy</w:t>
      </w:r>
      <w:r>
        <w:rPr>
          <w:bCs/>
        </w:rPr>
        <w:t xml:space="preserve"> officiating at the memorials service</w:t>
      </w:r>
      <w:r w:rsidRPr="00A24142">
        <w:rPr>
          <w:bCs/>
        </w:rPr>
        <w:t>.</w:t>
      </w:r>
      <w:r w:rsidR="00686038" w:rsidRPr="00916764">
        <w:rPr>
          <w:bCs/>
        </w:rPr>
        <w:t xml:space="preserve"> Names </w:t>
      </w:r>
      <w:r>
        <w:rPr>
          <w:bCs/>
        </w:rPr>
        <w:t xml:space="preserve">of loved ones may also be </w:t>
      </w:r>
      <w:r w:rsidR="00686038" w:rsidRPr="00916764">
        <w:rPr>
          <w:bCs/>
        </w:rPr>
        <w:t>submitted by email</w:t>
      </w:r>
      <w:r w:rsidR="00090137">
        <w:rPr>
          <w:bCs/>
        </w:rPr>
        <w:t>ing</w:t>
      </w:r>
      <w:r w:rsidR="00686038" w:rsidRPr="00916764">
        <w:rPr>
          <w:bCs/>
        </w:rPr>
        <w:t xml:space="preserve"> </w:t>
      </w:r>
      <w:hyperlink r:id="rId8" w:history="1">
        <w:r w:rsidR="00686038" w:rsidRPr="00916764">
          <w:rPr>
            <w:rStyle w:val="Hyperlink"/>
            <w:bCs/>
            <w:color w:val="auto"/>
          </w:rPr>
          <w:t>info@gardenofremembrance</w:t>
        </w:r>
        <w:r w:rsidR="00686038" w:rsidRPr="00916764">
          <w:rPr>
            <w:rStyle w:val="Hyperlink"/>
            <w:bCs/>
            <w:color w:val="auto"/>
          </w:rPr>
          <w:t>.</w:t>
        </w:r>
        <w:r w:rsidR="00686038" w:rsidRPr="00916764">
          <w:rPr>
            <w:rStyle w:val="Hyperlink"/>
            <w:bCs/>
            <w:color w:val="auto"/>
          </w:rPr>
          <w:t>org</w:t>
        </w:r>
      </w:hyperlink>
      <w:r w:rsidR="00686038" w:rsidRPr="00916764">
        <w:rPr>
          <w:bCs/>
        </w:rPr>
        <w:t>.</w:t>
      </w:r>
    </w:p>
    <w:p w14:paraId="3D83C74A" w14:textId="77777777" w:rsidR="00686038" w:rsidRPr="00916764" w:rsidRDefault="00686038" w:rsidP="00686038">
      <w:pPr>
        <w:spacing w:after="0"/>
        <w:rPr>
          <w:bCs/>
        </w:rPr>
      </w:pPr>
    </w:p>
    <w:p w14:paraId="7E7E7BF3" w14:textId="24203608" w:rsidR="00686038" w:rsidRDefault="00D74E09" w:rsidP="00686038">
      <w:pPr>
        <w:spacing w:after="0"/>
        <w:rPr>
          <w:bCs/>
        </w:rPr>
      </w:pPr>
      <w:r>
        <w:rPr>
          <w:bCs/>
        </w:rPr>
        <w:t xml:space="preserve">Representing the twenty-seven Garden of Remembrance Partner Congregations, </w:t>
      </w:r>
      <w:r w:rsidR="00686038">
        <w:rPr>
          <w:bCs/>
        </w:rPr>
        <w:t xml:space="preserve">the 10:00 am Memorial Service </w:t>
      </w:r>
      <w:r w:rsidR="00A24142">
        <w:rPr>
          <w:bCs/>
        </w:rPr>
        <w:t xml:space="preserve">is scheduled to </w:t>
      </w:r>
      <w:r w:rsidR="00090137">
        <w:rPr>
          <w:bCs/>
        </w:rPr>
        <w:t>be led by</w:t>
      </w:r>
      <w:r w:rsidR="00686038">
        <w:rPr>
          <w:bCs/>
        </w:rPr>
        <w:t xml:space="preserve"> Rabbi Susan Shankman</w:t>
      </w:r>
      <w:r w:rsidR="00A24142">
        <w:rPr>
          <w:bCs/>
        </w:rPr>
        <w:t xml:space="preserve"> and Cantor Mikhail Manevich</w:t>
      </w:r>
      <w:r w:rsidR="00686038">
        <w:rPr>
          <w:bCs/>
        </w:rPr>
        <w:t xml:space="preserve"> from Washington Hebrew Congregation</w:t>
      </w:r>
      <w:r w:rsidR="004930CB">
        <w:rPr>
          <w:bCs/>
        </w:rPr>
        <w:t xml:space="preserve">, Rabbi </w:t>
      </w:r>
      <w:r w:rsidR="004930CB" w:rsidRPr="004930CB">
        <w:rPr>
          <w:bCs/>
        </w:rPr>
        <w:t xml:space="preserve">Baht Weiss from </w:t>
      </w:r>
      <w:r w:rsidR="004930CB">
        <w:rPr>
          <w:bCs/>
        </w:rPr>
        <w:t xml:space="preserve">Temple </w:t>
      </w:r>
      <w:r w:rsidR="004930CB" w:rsidRPr="004930CB">
        <w:rPr>
          <w:bCs/>
        </w:rPr>
        <w:t>Beth Ami</w:t>
      </w:r>
      <w:r w:rsidR="004930CB">
        <w:rPr>
          <w:bCs/>
        </w:rPr>
        <w:t>,</w:t>
      </w:r>
      <w:r w:rsidR="004930CB" w:rsidRPr="004930CB">
        <w:rPr>
          <w:bCs/>
        </w:rPr>
        <w:t xml:space="preserve"> </w:t>
      </w:r>
      <w:r w:rsidR="00A24142">
        <w:rPr>
          <w:bCs/>
        </w:rPr>
        <w:t>and</w:t>
      </w:r>
      <w:r w:rsidR="00686038">
        <w:rPr>
          <w:bCs/>
        </w:rPr>
        <w:t xml:space="preserve"> Rabbi Nissan Antine from Beth Sholom Congregation. </w:t>
      </w:r>
      <w:r w:rsidR="00090137">
        <w:rPr>
          <w:bCs/>
        </w:rPr>
        <w:t xml:space="preserve">The </w:t>
      </w:r>
      <w:r w:rsidR="00686038">
        <w:rPr>
          <w:bCs/>
        </w:rPr>
        <w:t>2:00 pm Memorial Service</w:t>
      </w:r>
      <w:r w:rsidR="00090137">
        <w:rPr>
          <w:bCs/>
        </w:rPr>
        <w:t xml:space="preserve"> </w:t>
      </w:r>
      <w:r w:rsidR="00A24142">
        <w:rPr>
          <w:bCs/>
        </w:rPr>
        <w:t>is scheduled to</w:t>
      </w:r>
      <w:r w:rsidR="00090137">
        <w:rPr>
          <w:bCs/>
        </w:rPr>
        <w:t xml:space="preserve"> be led by</w:t>
      </w:r>
      <w:r w:rsidR="00686038">
        <w:rPr>
          <w:bCs/>
        </w:rPr>
        <w:t xml:space="preserve"> Rabbi Michael Safra from B’nai Israel Congregation, Rabbi Rachel Ackerman from Temple Shalom, and Cantor Josh Perlman from B’nai Israel Congregation</w:t>
      </w:r>
      <w:r w:rsidR="00090137">
        <w:rPr>
          <w:bCs/>
        </w:rPr>
        <w:t>.</w:t>
      </w:r>
    </w:p>
    <w:p w14:paraId="45F297C7" w14:textId="77777777" w:rsidR="00686038" w:rsidRDefault="00686038" w:rsidP="00686038">
      <w:pPr>
        <w:spacing w:after="0"/>
        <w:rPr>
          <w:bCs/>
        </w:rPr>
      </w:pPr>
    </w:p>
    <w:p w14:paraId="3593161B" w14:textId="6B66BA7C" w:rsidR="00D74E09" w:rsidRDefault="00686038" w:rsidP="00686038">
      <w:pPr>
        <w:spacing w:after="0"/>
        <w:rPr>
          <w:bCs/>
        </w:rPr>
      </w:pPr>
      <w:r>
        <w:rPr>
          <w:bCs/>
        </w:rPr>
        <w:t>Henry “Hank” Levine, President of the Garden of Remembrance, and Judi Kranz, Vice-President, will welcome</w:t>
      </w:r>
      <w:r w:rsidR="00D74E09">
        <w:rPr>
          <w:bCs/>
        </w:rPr>
        <w:t xml:space="preserve"> </w:t>
      </w:r>
      <w:r w:rsidR="00090137">
        <w:rPr>
          <w:bCs/>
        </w:rPr>
        <w:t>visitors to</w:t>
      </w:r>
      <w:r w:rsidR="00D74E09">
        <w:rPr>
          <w:bCs/>
        </w:rPr>
        <w:t xml:space="preserve"> the twenty-year-old Jewish community nonprofit memorial park at the services. </w:t>
      </w:r>
    </w:p>
    <w:p w14:paraId="0490E284" w14:textId="77777777" w:rsidR="00D74E09" w:rsidRDefault="00D74E09" w:rsidP="00686038">
      <w:pPr>
        <w:spacing w:after="0"/>
        <w:rPr>
          <w:bCs/>
        </w:rPr>
      </w:pPr>
    </w:p>
    <w:p w14:paraId="1599A9DD" w14:textId="77777777" w:rsidR="00090137" w:rsidRDefault="00D74E09" w:rsidP="00686038">
      <w:pPr>
        <w:spacing w:after="0"/>
        <w:rPr>
          <w:bCs/>
        </w:rPr>
      </w:pPr>
      <w:r>
        <w:rPr>
          <w:bCs/>
        </w:rPr>
        <w:t xml:space="preserve">The Garden of Remembrance grounds will be open from 9:00 am through 4:00 pm on </w:t>
      </w:r>
      <w:r w:rsidR="00090137">
        <w:rPr>
          <w:bCs/>
        </w:rPr>
        <w:t>September 13th</w:t>
      </w:r>
      <w:r>
        <w:rPr>
          <w:bCs/>
        </w:rPr>
        <w:t xml:space="preserve"> for families and community clergy to visit individual gravesites and recite personal prayers.</w:t>
      </w:r>
      <w:r w:rsidR="00686038">
        <w:rPr>
          <w:bCs/>
        </w:rPr>
        <w:t xml:space="preserve">  </w:t>
      </w:r>
    </w:p>
    <w:p w14:paraId="489E2D39" w14:textId="77777777" w:rsidR="00090137" w:rsidRDefault="00090137" w:rsidP="00686038">
      <w:pPr>
        <w:spacing w:after="0"/>
        <w:rPr>
          <w:bCs/>
        </w:rPr>
      </w:pPr>
    </w:p>
    <w:p w14:paraId="639F13E0" w14:textId="0DFA89C3" w:rsidR="00686038" w:rsidRDefault="00D74E09" w:rsidP="00686038">
      <w:pPr>
        <w:spacing w:after="0"/>
        <w:rPr>
          <w:bCs/>
        </w:rPr>
      </w:pPr>
      <w:r>
        <w:rPr>
          <w:bCs/>
        </w:rPr>
        <w:t xml:space="preserve">The Memorial Park is located at 14321 Comus Road, Clarksburg, Maryland 20871. Directions can be found on </w:t>
      </w:r>
      <w:r w:rsidR="00090137">
        <w:rPr>
          <w:bCs/>
        </w:rPr>
        <w:t>the</w:t>
      </w:r>
      <w:r>
        <w:rPr>
          <w:bCs/>
        </w:rPr>
        <w:t xml:space="preserve"> website. For information, please call the Garden of Remembrance office at 301-428-3000.</w:t>
      </w:r>
    </w:p>
    <w:p w14:paraId="05B54CAA" w14:textId="6A8DCE65" w:rsidR="00686038" w:rsidRDefault="00D74E09" w:rsidP="00D74E09">
      <w:pPr>
        <w:spacing w:after="0"/>
        <w:jc w:val="center"/>
        <w:rPr>
          <w:bCs/>
        </w:rPr>
      </w:pPr>
      <w:r>
        <w:rPr>
          <w:bCs/>
        </w:rPr>
        <w:t>-- 30 --</w:t>
      </w:r>
    </w:p>
    <w:sectPr w:rsidR="00686038" w:rsidSect="00D74E09">
      <w:headerReference w:type="default" r:id="rI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7AED2" w14:textId="77777777" w:rsidR="003659A8" w:rsidRDefault="003659A8" w:rsidP="004C137D">
      <w:pPr>
        <w:spacing w:after="0" w:line="240" w:lineRule="auto"/>
      </w:pPr>
      <w:r>
        <w:separator/>
      </w:r>
    </w:p>
  </w:endnote>
  <w:endnote w:type="continuationSeparator" w:id="0">
    <w:p w14:paraId="78AB7414" w14:textId="77777777" w:rsidR="003659A8" w:rsidRDefault="003659A8" w:rsidP="004C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3014" w14:textId="77777777" w:rsidR="004C137D" w:rsidRPr="005E0D82" w:rsidRDefault="004C137D" w:rsidP="004C137D">
    <w:pPr>
      <w:pStyle w:val="Footer"/>
      <w:jc w:val="center"/>
      <w:rPr>
        <w:rFonts w:ascii="Times New Roman" w:hAnsi="Times New Roman" w:cs="Times New Roman"/>
        <w:b/>
        <w:sz w:val="20"/>
        <w:szCs w:val="20"/>
      </w:rPr>
    </w:pPr>
    <w:r w:rsidRPr="005E0D82">
      <w:rPr>
        <w:rFonts w:ascii="Times New Roman" w:hAnsi="Times New Roman" w:cs="Times New Roman"/>
        <w:b/>
        <w:sz w:val="20"/>
        <w:szCs w:val="20"/>
      </w:rPr>
      <w:t xml:space="preserve">14321 Comus Road  </w:t>
    </w:r>
    <w:r w:rsidRPr="005E0D82">
      <w:rPr>
        <w:rFonts w:ascii="Times New Roman" w:hAnsi="Times New Roman" w:cs="Times New Roman"/>
        <w:b/>
        <w:sz w:val="20"/>
        <w:szCs w:val="20"/>
        <w:rtl/>
      </w:rPr>
      <w:t>٠</w:t>
    </w:r>
    <w:r w:rsidRPr="005E0D82">
      <w:rPr>
        <w:rFonts w:ascii="Times New Roman" w:hAnsi="Times New Roman" w:cs="Times New Roman"/>
        <w:b/>
        <w:sz w:val="20"/>
        <w:szCs w:val="20"/>
      </w:rPr>
      <w:t xml:space="preserve">  Clarksburg, Maryland 20871  </w:t>
    </w:r>
    <w:r w:rsidRPr="005E0D82">
      <w:rPr>
        <w:rFonts w:ascii="Times New Roman" w:hAnsi="Times New Roman" w:cs="Times New Roman"/>
        <w:b/>
        <w:sz w:val="20"/>
        <w:szCs w:val="20"/>
        <w:rtl/>
      </w:rPr>
      <w:t>٠</w:t>
    </w:r>
    <w:r w:rsidRPr="005E0D82">
      <w:rPr>
        <w:rFonts w:ascii="Times New Roman" w:hAnsi="Times New Roman" w:cs="Times New Roman"/>
        <w:b/>
        <w:sz w:val="20"/>
        <w:szCs w:val="20"/>
      </w:rPr>
      <w:t xml:space="preserve">  301.428.3000  </w:t>
    </w:r>
    <w:r w:rsidRPr="005E0D82">
      <w:rPr>
        <w:rFonts w:ascii="Times New Roman" w:hAnsi="Times New Roman" w:cs="Times New Roman"/>
        <w:b/>
        <w:sz w:val="20"/>
        <w:szCs w:val="20"/>
        <w:rtl/>
      </w:rPr>
      <w:t>٠</w:t>
    </w:r>
    <w:r w:rsidRPr="005E0D82">
      <w:rPr>
        <w:rFonts w:ascii="Times New Roman" w:hAnsi="Times New Roman" w:cs="Times New Roman"/>
        <w:b/>
        <w:sz w:val="20"/>
        <w:szCs w:val="20"/>
      </w:rPr>
      <w:t xml:space="preserve">  Info@GardenofRemembrance.org</w:t>
    </w:r>
  </w:p>
  <w:p w14:paraId="3DB01AA6" w14:textId="77777777" w:rsidR="004C137D" w:rsidRDefault="004C137D">
    <w:pPr>
      <w:pStyle w:val="Footer"/>
    </w:pPr>
  </w:p>
  <w:p w14:paraId="27FB32AA" w14:textId="77777777" w:rsidR="004C137D" w:rsidRDefault="004C1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E46F7" w14:textId="77777777" w:rsidR="003659A8" w:rsidRDefault="003659A8" w:rsidP="004C137D">
      <w:pPr>
        <w:spacing w:after="0" w:line="240" w:lineRule="auto"/>
      </w:pPr>
      <w:r>
        <w:separator/>
      </w:r>
    </w:p>
  </w:footnote>
  <w:footnote w:type="continuationSeparator" w:id="0">
    <w:p w14:paraId="13AB5755" w14:textId="77777777" w:rsidR="003659A8" w:rsidRDefault="003659A8" w:rsidP="004C1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B1FD0" w14:textId="77777777" w:rsidR="004C137D" w:rsidRDefault="004C137D" w:rsidP="004C137D">
    <w:pPr>
      <w:pStyle w:val="Header"/>
      <w:jc w:val="center"/>
    </w:pPr>
    <w:r>
      <w:rPr>
        <w:noProof/>
      </w:rPr>
      <w:drawing>
        <wp:inline distT="0" distB="0" distL="0" distR="0" wp14:anchorId="160041F7" wp14:editId="22EF6D02">
          <wp:extent cx="3392424" cy="7193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 horizont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2424" cy="7193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7D"/>
    <w:rsid w:val="00090137"/>
    <w:rsid w:val="000A7CE8"/>
    <w:rsid w:val="0021398A"/>
    <w:rsid w:val="00214F81"/>
    <w:rsid w:val="002A7DD0"/>
    <w:rsid w:val="003659A8"/>
    <w:rsid w:val="003E4FF4"/>
    <w:rsid w:val="004930CB"/>
    <w:rsid w:val="004C137D"/>
    <w:rsid w:val="00581158"/>
    <w:rsid w:val="005A6ED9"/>
    <w:rsid w:val="00686038"/>
    <w:rsid w:val="006E3A24"/>
    <w:rsid w:val="00916764"/>
    <w:rsid w:val="00971283"/>
    <w:rsid w:val="00A24142"/>
    <w:rsid w:val="00D74E09"/>
    <w:rsid w:val="00E13207"/>
    <w:rsid w:val="00EA50AF"/>
    <w:rsid w:val="00F1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EB54B"/>
  <w15:docId w15:val="{C99CA988-D7D4-4229-95E3-53169633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7D"/>
  </w:style>
  <w:style w:type="paragraph" w:styleId="Footer">
    <w:name w:val="footer"/>
    <w:basedOn w:val="Normal"/>
    <w:link w:val="FooterChar"/>
    <w:uiPriority w:val="99"/>
    <w:unhideWhenUsed/>
    <w:rsid w:val="004C1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7D"/>
  </w:style>
  <w:style w:type="paragraph" w:styleId="BalloonText">
    <w:name w:val="Balloon Text"/>
    <w:basedOn w:val="Normal"/>
    <w:link w:val="BalloonTextChar"/>
    <w:uiPriority w:val="99"/>
    <w:semiHidden/>
    <w:unhideWhenUsed/>
    <w:rsid w:val="004C1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37D"/>
    <w:rPr>
      <w:rFonts w:ascii="Tahoma" w:hAnsi="Tahoma" w:cs="Tahoma"/>
      <w:sz w:val="16"/>
      <w:szCs w:val="16"/>
    </w:rPr>
  </w:style>
  <w:style w:type="character" w:styleId="Hyperlink">
    <w:name w:val="Hyperlink"/>
    <w:basedOn w:val="DefaultParagraphFont"/>
    <w:uiPriority w:val="99"/>
    <w:unhideWhenUsed/>
    <w:rsid w:val="00EA50AF"/>
    <w:rPr>
      <w:color w:val="0000FF" w:themeColor="hyperlink"/>
      <w:u w:val="single"/>
    </w:rPr>
  </w:style>
  <w:style w:type="character" w:styleId="UnresolvedMention">
    <w:name w:val="Unresolved Mention"/>
    <w:basedOn w:val="DefaultParagraphFont"/>
    <w:uiPriority w:val="99"/>
    <w:semiHidden/>
    <w:unhideWhenUsed/>
    <w:rsid w:val="0021398A"/>
    <w:rPr>
      <w:color w:val="605E5C"/>
      <w:shd w:val="clear" w:color="auto" w:fill="E1DFDD"/>
    </w:rPr>
  </w:style>
  <w:style w:type="character" w:styleId="FollowedHyperlink">
    <w:name w:val="FollowedHyperlink"/>
    <w:basedOn w:val="DefaultParagraphFont"/>
    <w:uiPriority w:val="99"/>
    <w:semiHidden/>
    <w:unhideWhenUsed/>
    <w:rsid w:val="00F139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rdenofremembrance.org" TargetMode="External"/><Relationship Id="rId3" Type="http://schemas.openxmlformats.org/officeDocument/2006/relationships/webSettings" Target="webSettings.xml"/><Relationship Id="rId7" Type="http://schemas.openxmlformats.org/officeDocument/2006/relationships/hyperlink" Target="https://gardenofremembranc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aston@GardenofRemembranc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S. Easton</dc:creator>
  <cp:lastModifiedBy>Karen Falk</cp:lastModifiedBy>
  <cp:revision>3</cp:revision>
  <dcterms:created xsi:type="dcterms:W3CDTF">2020-07-16T18:57:00Z</dcterms:created>
  <dcterms:modified xsi:type="dcterms:W3CDTF">2020-07-16T19:00:00Z</dcterms:modified>
</cp:coreProperties>
</file>